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Default="003C429F">
      <w:proofErr w:type="spellStart"/>
      <w:r>
        <w:t>Badentrophäe</w:t>
      </w:r>
      <w:proofErr w:type="spellEnd"/>
    </w:p>
    <w:p w:rsidR="003C429F" w:rsidRDefault="003C429F">
      <w:r>
        <w:t>Sieg der männlichen Jugend in Kirchzarten</w:t>
      </w:r>
    </w:p>
    <w:p w:rsidR="003C429F" w:rsidRDefault="003C429F">
      <w:r>
        <w:t xml:space="preserve">Das Ende der </w:t>
      </w:r>
      <w:proofErr w:type="spellStart"/>
      <w:r>
        <w:t>Leichtathletiksaison</w:t>
      </w:r>
      <w:proofErr w:type="spellEnd"/>
      <w:r>
        <w:t xml:space="preserve"> wird oft </w:t>
      </w:r>
      <w:proofErr w:type="spellStart"/>
      <w:r>
        <w:t>gestatlte</w:t>
      </w:r>
      <w:proofErr w:type="spellEnd"/>
      <w:r>
        <w:t xml:space="preserve"> mit einer ganzen Form der Mannschaftsvergleichskämpfe. So ist zum </w:t>
      </w:r>
      <w:proofErr w:type="spellStart"/>
      <w:r>
        <w:t>Beispie</w:t>
      </w:r>
      <w:proofErr w:type="spellEnd"/>
      <w:r>
        <w:t xml:space="preserve"> die </w:t>
      </w:r>
      <w:proofErr w:type="spellStart"/>
      <w:r>
        <w:t>Badentrophäe</w:t>
      </w:r>
      <w:proofErr w:type="spellEnd"/>
      <w:r>
        <w:t xml:space="preserve"> von Jugendmannschaften </w:t>
      </w:r>
      <w:proofErr w:type="spellStart"/>
      <w:r>
        <w:t>us</w:t>
      </w:r>
      <w:proofErr w:type="spellEnd"/>
      <w:r>
        <w:t xml:space="preserve"> den </w:t>
      </w:r>
      <w:proofErr w:type="spellStart"/>
      <w:r>
        <w:t>einezelnen</w:t>
      </w:r>
      <w:proofErr w:type="spellEnd"/>
      <w:r>
        <w:t xml:space="preserve"> Kreisen des Badischen </w:t>
      </w:r>
      <w:proofErr w:type="spellStart"/>
      <w:r>
        <w:t>Leichtathletikverbandes</w:t>
      </w:r>
      <w:proofErr w:type="spellEnd"/>
      <w:r>
        <w:t xml:space="preserve">. Die Regelung ist so, dass jede </w:t>
      </w:r>
      <w:proofErr w:type="spellStart"/>
      <w:r>
        <w:t>Diszipin</w:t>
      </w:r>
      <w:proofErr w:type="spellEnd"/>
      <w:r>
        <w:t xml:space="preserve"> von einem Athleten bestritten wird (Läufe 2). Der Sieger bekommt 8 Punkte (bei 8 Mannschaften) der zweite 7…Dabei werden die Mannschaften aus dem ganzen </w:t>
      </w:r>
      <w:proofErr w:type="spellStart"/>
      <w:r>
        <w:t>Leichtathletikkreis</w:t>
      </w:r>
      <w:proofErr w:type="spellEnd"/>
      <w:r>
        <w:t xml:space="preserve"> der Region zusammengestellt. </w:t>
      </w:r>
    </w:p>
    <w:p w:rsidR="003C429F" w:rsidRDefault="003C429F">
      <w:r>
        <w:t xml:space="preserve">Es begann leider nicht ganz optimal, ein Joker durfte gesetzt werden, das heißt diese Disziplin bekommt die Punktzahl verdoppelt. Leider waren die Ferien lang und Florian Kohl noch nicht ganz wieder fit. Unser bester Weitspringer  sprang nur (wobei nur relativ ist) 5,82m, damit belegte er  Platz 6, obwohl er eigentlich zu den besten Badischen Weitspringern gehört. Damit war der Joker leider ein bisschen verschenkt. Doch im Kugelstoßen bewies Florian dann sein Können und siegte mit 20 cm Vorsprung mit 12,26m und konnte wertvolle Punkte sammeln. Patrick Steinmann </w:t>
      </w:r>
      <w:r w:rsidR="00C916F2">
        <w:t xml:space="preserve">wurde im Hochsprung 2. In einem spannenden Wettkampf überwand er 1,80m. Beide traten noch in der Staffel an, die in 45,43 auch Platz 2 belegte. Ein Zittern war es bis ans Ende. Mit den Athleten Simon Brodbeck, Jonas Link LC 80 Pforzheim, Sven </w:t>
      </w:r>
      <w:proofErr w:type="spellStart"/>
      <w:r w:rsidR="00C916F2">
        <w:t>Schukat</w:t>
      </w:r>
      <w:proofErr w:type="spellEnd"/>
      <w:r w:rsidR="00C916F2">
        <w:t xml:space="preserve">, Moritz Mann TV </w:t>
      </w:r>
      <w:proofErr w:type="spellStart"/>
      <w:r w:rsidR="00C916F2">
        <w:t>Huchenfeld</w:t>
      </w:r>
      <w:proofErr w:type="spellEnd"/>
      <w:r w:rsidR="00C916F2">
        <w:t xml:space="preserve">, Dominik Scholle TV 34  war eine starke Mannschaft am Start, die am Ende mit 62 Punkten, ein Punkt Vorsprung die </w:t>
      </w:r>
      <w:proofErr w:type="spellStart"/>
      <w:r w:rsidR="00C916F2">
        <w:t>Badentrophäe</w:t>
      </w:r>
      <w:proofErr w:type="spellEnd"/>
      <w:r w:rsidR="00C916F2">
        <w:t xml:space="preserve"> verdient gewinnen </w:t>
      </w:r>
      <w:proofErr w:type="gramStart"/>
      <w:r w:rsidR="00C916F2">
        <w:t>konnte .</w:t>
      </w:r>
      <w:proofErr w:type="gramEnd"/>
      <w:r w:rsidR="00C916F2">
        <w:t xml:space="preserve"> </w:t>
      </w:r>
    </w:p>
    <w:p w:rsidR="00C916F2" w:rsidRDefault="00C916F2">
      <w:r>
        <w:t xml:space="preserve">Die Mädchen  traten  mit einer ganz jungen Mannschaft an, fast alle starten noch in der B-Jugend (16 jährige)  Bei 10 Sprinterinnen belegte Katharina </w:t>
      </w:r>
      <w:proofErr w:type="spellStart"/>
      <w:r>
        <w:t>Hudak</w:t>
      </w:r>
      <w:proofErr w:type="spellEnd"/>
      <w:r>
        <w:t xml:space="preserve"> Platz 5 in 13,48s, außerdem sammelte sie 6 wertvolle Punkte im 400m-Lauf, den sie als zweite beendete. Carolina </w:t>
      </w:r>
      <w:proofErr w:type="spellStart"/>
      <w:r>
        <w:t>Krafzik</w:t>
      </w:r>
      <w:proofErr w:type="spellEnd"/>
      <w:r>
        <w:t xml:space="preserve"> kommt nach langer Verletzungspause langsam wieder in Schwung mit 27,35s auf 200m und 4,75m im Weitsprung wird sie nächstes Jahr wieder er</w:t>
      </w:r>
      <w:r w:rsidR="003D1B1C">
        <w:t>folg</w:t>
      </w:r>
      <w:r>
        <w:t xml:space="preserve">reich einsteigen können. </w:t>
      </w:r>
      <w:r w:rsidR="003D1B1C">
        <w:t xml:space="preserve">Der Mannschaft zuliebe startete Anna-Lena Schwarz, die auch wegen einer Verletzung die Saison eigentlich schon abgebrochen hatte. </w:t>
      </w:r>
      <w:r>
        <w:t xml:space="preserve">Einen 3. Platz </w:t>
      </w:r>
      <w:r w:rsidR="003D1B1C">
        <w:t xml:space="preserve">im </w:t>
      </w:r>
      <w:r>
        <w:t xml:space="preserve">Kugelstoßen 9,69m und einen 5. Platz im Speerwurf 27,54m  </w:t>
      </w:r>
      <w:r w:rsidR="003D1B1C">
        <w:t xml:space="preserve">gelangen ihr trotz dem Trainingsrückstand. Die Staffel mit Katharina </w:t>
      </w:r>
      <w:proofErr w:type="spellStart"/>
      <w:r w:rsidR="003D1B1C">
        <w:t>Hudak</w:t>
      </w:r>
      <w:proofErr w:type="spellEnd"/>
      <w:r w:rsidR="003D1B1C">
        <w:t xml:space="preserve">, Carolina </w:t>
      </w:r>
      <w:proofErr w:type="spellStart"/>
      <w:r w:rsidR="003D1B1C">
        <w:t>Krafzik</w:t>
      </w:r>
      <w:proofErr w:type="spellEnd"/>
      <w:r w:rsidR="003D1B1C">
        <w:t xml:space="preserve">, Anna-Lena Schwarz und Anna-Lena Vollmer TV 34 belegten in 52,06s Platz 3, Lena Göller lief für die Mannschaft die A-Jugendhöhe im Hürdensprint. Mit den Athleten Jana Olschewski TG </w:t>
      </w:r>
      <w:proofErr w:type="spellStart"/>
      <w:r w:rsidR="003D1B1C">
        <w:t>Dietlingen</w:t>
      </w:r>
      <w:proofErr w:type="spellEnd"/>
      <w:r w:rsidR="003D1B1C">
        <w:t>, Anna-Lena Vollmer, Julika Bauer, Franziska Weigel TV 34 wurde die Mannschaft in der Gesamtwertung 6. In Baden.</w:t>
      </w:r>
    </w:p>
    <w:p w:rsidR="003D1B1C" w:rsidRDefault="003D1B1C">
      <w:r>
        <w:t>Herzlichen Glückwunsch für diese tollen Leistungen, wieder konnte man in Baden bemerken, dass viele Vereine des Kreises Pforzheim in den letzten Jahren erfolgreiche Arbeit für die Leichtathletik leisten.</w:t>
      </w:r>
    </w:p>
    <w:p w:rsidR="003D1B1C" w:rsidRDefault="003D1B1C">
      <w:r>
        <w:t xml:space="preserve">Termine </w:t>
      </w:r>
    </w:p>
    <w:p w:rsidR="003D1B1C" w:rsidRDefault="003D1B1C">
      <w:r>
        <w:t>24./25.09.  DSMM Badischer Endkampf</w:t>
      </w:r>
    </w:p>
    <w:p w:rsidR="003D1B1C" w:rsidRDefault="003D1B1C">
      <w:r>
        <w:t xml:space="preserve">25.09. Freundschaftlauf VR-Bank im </w:t>
      </w:r>
      <w:proofErr w:type="spellStart"/>
      <w:r>
        <w:t>Enzkreis</w:t>
      </w:r>
      <w:proofErr w:type="spellEnd"/>
      <w:r>
        <w:t xml:space="preserve"> (Anmeldung noch möglich)</w:t>
      </w:r>
    </w:p>
    <w:p w:rsidR="003D1B1C" w:rsidRDefault="003D1B1C">
      <w:r>
        <w:t>01.10.</w:t>
      </w:r>
      <w:r>
        <w:tab/>
        <w:t>Kreisvergleichskampf Pforzheim-Calw-Freudenstadt</w:t>
      </w:r>
    </w:p>
    <w:p w:rsidR="003D1B1C" w:rsidRDefault="003D1B1C">
      <w:r>
        <w:t>08.10.</w:t>
      </w:r>
      <w:r>
        <w:tab/>
      </w:r>
      <w:proofErr w:type="spellStart"/>
      <w:r>
        <w:t>Werfertag</w:t>
      </w:r>
      <w:proofErr w:type="spellEnd"/>
      <w:r>
        <w:t xml:space="preserve"> Königsbach</w:t>
      </w:r>
    </w:p>
    <w:p w:rsidR="003D1B1C" w:rsidRDefault="003D1B1C">
      <w:r>
        <w:t xml:space="preserve">12.11. Sparkassencross </w:t>
      </w:r>
      <w:proofErr w:type="spellStart"/>
      <w:r>
        <w:t>Huchenfeld</w:t>
      </w:r>
      <w:proofErr w:type="spellEnd"/>
    </w:p>
    <w:sectPr w:rsidR="003D1B1C"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29F"/>
    <w:rsid w:val="002A6EC0"/>
    <w:rsid w:val="003C429F"/>
    <w:rsid w:val="003D1B1C"/>
    <w:rsid w:val="00C916F2"/>
    <w:rsid w:val="00E332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2011-09-21T04:45:00Z</dcterms:created>
  <dcterms:modified xsi:type="dcterms:W3CDTF">2011-09-21T05:14:00Z</dcterms:modified>
</cp:coreProperties>
</file>